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9D42" w14:textId="77777777" w:rsidR="00125667" w:rsidRDefault="00125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10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1502"/>
        <w:gridCol w:w="2100"/>
        <w:gridCol w:w="1178"/>
        <w:gridCol w:w="1984"/>
        <w:gridCol w:w="1843"/>
      </w:tblGrid>
      <w:tr w:rsidR="00125667" w14:paraId="2CAFECC7" w14:textId="77777777">
        <w:tc>
          <w:tcPr>
            <w:tcW w:w="1501" w:type="dxa"/>
          </w:tcPr>
          <w:p w14:paraId="1765ACBE" w14:textId="77777777" w:rsidR="00125667" w:rsidRDefault="00B77F5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02" w:type="dxa"/>
          </w:tcPr>
          <w:p w14:paraId="32A0BE9B" w14:textId="77777777" w:rsidR="00125667" w:rsidRDefault="00B77F5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00" w:type="dxa"/>
          </w:tcPr>
          <w:p w14:paraId="5BBD0205" w14:textId="77777777" w:rsidR="00125667" w:rsidRDefault="00B77F54">
            <w:pPr>
              <w:jc w:val="center"/>
              <w:rPr>
                <w:b/>
              </w:rPr>
            </w:pPr>
            <w:r>
              <w:rPr>
                <w:b/>
              </w:rPr>
              <w:t>Performers</w:t>
            </w:r>
          </w:p>
        </w:tc>
        <w:tc>
          <w:tcPr>
            <w:tcW w:w="1178" w:type="dxa"/>
          </w:tcPr>
          <w:p w14:paraId="7D035F1E" w14:textId="77777777" w:rsidR="00125667" w:rsidRDefault="00B77F54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984" w:type="dxa"/>
          </w:tcPr>
          <w:p w14:paraId="0564F1EC" w14:textId="77777777" w:rsidR="00125667" w:rsidRDefault="00B77F5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843" w:type="dxa"/>
          </w:tcPr>
          <w:p w14:paraId="0CA18D21" w14:textId="77777777" w:rsidR="00125667" w:rsidRDefault="00125667">
            <w:pPr>
              <w:jc w:val="center"/>
              <w:rPr>
                <w:b/>
              </w:rPr>
            </w:pPr>
          </w:p>
        </w:tc>
      </w:tr>
      <w:tr w:rsidR="00125667" w14:paraId="0A23388B" w14:textId="77777777">
        <w:tc>
          <w:tcPr>
            <w:tcW w:w="1501" w:type="dxa"/>
          </w:tcPr>
          <w:p w14:paraId="741B5433" w14:textId="77777777" w:rsidR="00125667" w:rsidRDefault="00B77F54">
            <w:r>
              <w:t>January</w:t>
            </w:r>
          </w:p>
          <w:p w14:paraId="577A146C" w14:textId="77777777" w:rsidR="00125667" w:rsidRDefault="00B77F54">
            <w:r>
              <w:t>Wednesday 5</w:t>
            </w:r>
            <w:r>
              <w:rPr>
                <w:vertAlign w:val="superscript"/>
              </w:rPr>
              <w:t xml:space="preserve">th, </w:t>
            </w:r>
            <w:r>
              <w:t>7:30pm</w:t>
            </w:r>
          </w:p>
        </w:tc>
        <w:tc>
          <w:tcPr>
            <w:tcW w:w="1502" w:type="dxa"/>
          </w:tcPr>
          <w:p w14:paraId="016E62A8" w14:textId="77777777" w:rsidR="00125667" w:rsidRDefault="00B77F54">
            <w:r>
              <w:t>English Song</w:t>
            </w:r>
          </w:p>
        </w:tc>
        <w:tc>
          <w:tcPr>
            <w:tcW w:w="2100" w:type="dxa"/>
          </w:tcPr>
          <w:p w14:paraId="02CB7E55" w14:textId="77777777" w:rsidR="00125667" w:rsidRDefault="00B77F54">
            <w:r>
              <w:t>Thomas McGowan and Ben Collyer</w:t>
            </w:r>
          </w:p>
          <w:p w14:paraId="53BA384E" w14:textId="77777777" w:rsidR="00125667" w:rsidRDefault="00125667"/>
        </w:tc>
        <w:tc>
          <w:tcPr>
            <w:tcW w:w="1178" w:type="dxa"/>
          </w:tcPr>
          <w:p w14:paraId="2A0EDADE" w14:textId="77777777" w:rsidR="00125667" w:rsidRDefault="00B77F54">
            <w:r>
              <w:t>Arkwright Hall,</w:t>
            </w:r>
          </w:p>
          <w:p w14:paraId="16EF4FAB" w14:textId="77777777" w:rsidR="00125667" w:rsidRDefault="00B77F54">
            <w:r>
              <w:t>Parish Centre</w:t>
            </w:r>
          </w:p>
        </w:tc>
        <w:tc>
          <w:tcPr>
            <w:tcW w:w="1984" w:type="dxa"/>
          </w:tcPr>
          <w:p w14:paraId="75CFFE80" w14:textId="77777777" w:rsidR="00125667" w:rsidRDefault="00B77F54">
            <w:r>
              <w:t>Rehearsal time booked from 4pm</w:t>
            </w:r>
          </w:p>
          <w:p w14:paraId="47637B39" w14:textId="77777777" w:rsidR="00125667" w:rsidRDefault="00125667"/>
          <w:p w14:paraId="4E7B03F6" w14:textId="77777777" w:rsidR="00125667" w:rsidRDefault="00B77F54">
            <w:proofErr w:type="spellStart"/>
            <w:r>
              <w:t>Walklate</w:t>
            </w:r>
            <w:proofErr w:type="spellEnd"/>
            <w:r>
              <w:t xml:space="preserve"> for free drink</w:t>
            </w:r>
          </w:p>
        </w:tc>
        <w:tc>
          <w:tcPr>
            <w:tcW w:w="1843" w:type="dxa"/>
          </w:tcPr>
          <w:p w14:paraId="6053CE6E" w14:textId="77777777" w:rsidR="00125667" w:rsidRDefault="00B77F54">
            <w:r>
              <w:rPr>
                <w:b/>
                <w:smallCaps/>
                <w:noProof/>
                <w:sz w:val="28"/>
                <w:szCs w:val="28"/>
              </w:rPr>
              <w:drawing>
                <wp:inline distT="0" distB="0" distL="0" distR="0" wp14:anchorId="28AE53D8" wp14:editId="42D3569E">
                  <wp:extent cx="489052" cy="771615"/>
                  <wp:effectExtent l="0" t="0" r="0" b="0"/>
                  <wp:docPr id="50" name="image1.jpg" descr="A picture containing text, tree, outdoor,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picture containing text, tree, outdoor, sign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52" cy="771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667" w14:paraId="7FC14429" w14:textId="77777777">
        <w:tc>
          <w:tcPr>
            <w:tcW w:w="1501" w:type="dxa"/>
          </w:tcPr>
          <w:p w14:paraId="043CD32A" w14:textId="77777777" w:rsidR="00125667" w:rsidRDefault="00B77F54">
            <w:r>
              <w:t>February</w:t>
            </w:r>
          </w:p>
          <w:p w14:paraId="2C7D9B3F" w14:textId="77777777" w:rsidR="00125667" w:rsidRDefault="00B77F54">
            <w:r>
              <w:t>Saturday 26</w:t>
            </w:r>
            <w:r>
              <w:rPr>
                <w:vertAlign w:val="superscript"/>
              </w:rPr>
              <w:t>th</w:t>
            </w:r>
            <w:r>
              <w:t>, 7pm</w:t>
            </w:r>
          </w:p>
        </w:tc>
        <w:tc>
          <w:tcPr>
            <w:tcW w:w="1502" w:type="dxa"/>
          </w:tcPr>
          <w:p w14:paraId="69B98112" w14:textId="77777777" w:rsidR="00125667" w:rsidRDefault="00B77F54">
            <w:r>
              <w:t>Jazz Evening</w:t>
            </w:r>
          </w:p>
        </w:tc>
        <w:tc>
          <w:tcPr>
            <w:tcW w:w="2100" w:type="dxa"/>
          </w:tcPr>
          <w:p w14:paraId="0C9990CB" w14:textId="77777777" w:rsidR="00125667" w:rsidRDefault="00B77F54">
            <w:r>
              <w:t>Oscar and friends</w:t>
            </w:r>
          </w:p>
        </w:tc>
        <w:tc>
          <w:tcPr>
            <w:tcW w:w="1178" w:type="dxa"/>
          </w:tcPr>
          <w:p w14:paraId="7A547BE2" w14:textId="77777777" w:rsidR="00125667" w:rsidRDefault="00B77F54">
            <w:r>
              <w:t>Arkwright Hall, Parish Centre</w:t>
            </w:r>
          </w:p>
        </w:tc>
        <w:tc>
          <w:tcPr>
            <w:tcW w:w="1984" w:type="dxa"/>
          </w:tcPr>
          <w:p w14:paraId="16217987" w14:textId="77777777" w:rsidR="00125667" w:rsidRDefault="00B77F54">
            <w:r>
              <w:t xml:space="preserve">All downstairs rooms booked. </w:t>
            </w:r>
          </w:p>
          <w:p w14:paraId="1D3FDD3A" w14:textId="77777777" w:rsidR="00125667" w:rsidRDefault="00125667"/>
          <w:p w14:paraId="3616C1DA" w14:textId="77777777" w:rsidR="00125667" w:rsidRDefault="00B77F54">
            <w:r>
              <w:t xml:space="preserve">Charging bar to be set up in </w:t>
            </w:r>
            <w:proofErr w:type="spellStart"/>
            <w:r>
              <w:t>Walklate</w:t>
            </w:r>
            <w:proofErr w:type="spellEnd"/>
          </w:p>
        </w:tc>
        <w:tc>
          <w:tcPr>
            <w:tcW w:w="1843" w:type="dxa"/>
          </w:tcPr>
          <w:p w14:paraId="2217A27C" w14:textId="21B8C7EB" w:rsidR="00125667" w:rsidRDefault="005D3D18">
            <w:r>
              <w:t>Ticketed event</w:t>
            </w:r>
          </w:p>
        </w:tc>
      </w:tr>
      <w:tr w:rsidR="00125667" w14:paraId="2A10E604" w14:textId="77777777">
        <w:tc>
          <w:tcPr>
            <w:tcW w:w="1501" w:type="dxa"/>
          </w:tcPr>
          <w:p w14:paraId="3460E649" w14:textId="77777777" w:rsidR="00125667" w:rsidRDefault="00B77F54">
            <w:r>
              <w:t>March</w:t>
            </w:r>
          </w:p>
          <w:p w14:paraId="046F4F12" w14:textId="77777777" w:rsidR="00125667" w:rsidRDefault="00B77F54">
            <w:r>
              <w:t>Saturday 26</w:t>
            </w:r>
            <w:r>
              <w:rPr>
                <w:vertAlign w:val="superscript"/>
              </w:rPr>
              <w:t>th</w:t>
            </w:r>
          </w:p>
          <w:p w14:paraId="3D392321" w14:textId="702A8262" w:rsidR="00125667" w:rsidRDefault="00FB2D68">
            <w:r>
              <w:t>18:30hrs</w:t>
            </w:r>
          </w:p>
        </w:tc>
        <w:tc>
          <w:tcPr>
            <w:tcW w:w="1502" w:type="dxa"/>
          </w:tcPr>
          <w:p w14:paraId="54058EAA" w14:textId="77777777" w:rsidR="00125667" w:rsidRDefault="00B77F54">
            <w:r>
              <w:t>Organ Recital</w:t>
            </w:r>
          </w:p>
        </w:tc>
        <w:tc>
          <w:tcPr>
            <w:tcW w:w="2100" w:type="dxa"/>
          </w:tcPr>
          <w:p w14:paraId="743EFC40" w14:textId="77777777" w:rsidR="00125667" w:rsidRDefault="00B77F54">
            <w:r>
              <w:t>Andrew Dean</w:t>
            </w:r>
          </w:p>
        </w:tc>
        <w:tc>
          <w:tcPr>
            <w:tcW w:w="1178" w:type="dxa"/>
          </w:tcPr>
          <w:p w14:paraId="2F60240E" w14:textId="77777777" w:rsidR="00125667" w:rsidRDefault="00B77F54">
            <w:r>
              <w:t>Church</w:t>
            </w:r>
          </w:p>
        </w:tc>
        <w:tc>
          <w:tcPr>
            <w:tcW w:w="1984" w:type="dxa"/>
          </w:tcPr>
          <w:p w14:paraId="1653E9DB" w14:textId="77777777" w:rsidR="00125667" w:rsidRDefault="00B77F54">
            <w:r>
              <w:t>Free drink in Vestry</w:t>
            </w:r>
          </w:p>
          <w:p w14:paraId="2C3F35F3" w14:textId="77777777" w:rsidR="00125667" w:rsidRDefault="00B77F54">
            <w:r>
              <w:t>? set up camera/projector</w:t>
            </w:r>
          </w:p>
          <w:p w14:paraId="10057862" w14:textId="77777777" w:rsidR="00125667" w:rsidRDefault="00B77F54">
            <w:r>
              <w:t>Candles to be lit</w:t>
            </w:r>
          </w:p>
        </w:tc>
        <w:tc>
          <w:tcPr>
            <w:tcW w:w="1843" w:type="dxa"/>
          </w:tcPr>
          <w:p w14:paraId="3CE7F78E" w14:textId="77777777" w:rsidR="00125667" w:rsidRDefault="00125667"/>
        </w:tc>
      </w:tr>
      <w:tr w:rsidR="00125667" w14:paraId="042DAB55" w14:textId="77777777">
        <w:tc>
          <w:tcPr>
            <w:tcW w:w="1501" w:type="dxa"/>
          </w:tcPr>
          <w:p w14:paraId="655502B7" w14:textId="77777777" w:rsidR="00125667" w:rsidRDefault="00B77F54">
            <w:r>
              <w:t>April</w:t>
            </w:r>
          </w:p>
          <w:p w14:paraId="09560977" w14:textId="77777777" w:rsidR="00125667" w:rsidRDefault="00B77F54">
            <w:r>
              <w:t>Saturday 30</w:t>
            </w:r>
            <w:r>
              <w:rPr>
                <w:vertAlign w:val="superscript"/>
              </w:rPr>
              <w:t>th</w:t>
            </w:r>
            <w:r>
              <w:t>, 7:30pm</w:t>
            </w:r>
          </w:p>
        </w:tc>
        <w:tc>
          <w:tcPr>
            <w:tcW w:w="1502" w:type="dxa"/>
          </w:tcPr>
          <w:p w14:paraId="44B5CBAF" w14:textId="77777777" w:rsidR="00125667" w:rsidRDefault="00B77F54">
            <w:r>
              <w:t>Piano Recital</w:t>
            </w:r>
          </w:p>
        </w:tc>
        <w:tc>
          <w:tcPr>
            <w:tcW w:w="2100" w:type="dxa"/>
          </w:tcPr>
          <w:p w14:paraId="0D53CDEC" w14:textId="77777777" w:rsidR="00125667" w:rsidRDefault="00B77F54">
            <w:r>
              <w:t>Rose McLachlan</w:t>
            </w:r>
          </w:p>
        </w:tc>
        <w:tc>
          <w:tcPr>
            <w:tcW w:w="1178" w:type="dxa"/>
          </w:tcPr>
          <w:p w14:paraId="630F85F0" w14:textId="77777777" w:rsidR="00125667" w:rsidRDefault="00B77F54">
            <w:r>
              <w:t>Arkwright Hall, Parish Centre</w:t>
            </w:r>
          </w:p>
        </w:tc>
        <w:tc>
          <w:tcPr>
            <w:tcW w:w="1984" w:type="dxa"/>
          </w:tcPr>
          <w:p w14:paraId="659232A9" w14:textId="77777777" w:rsidR="00125667" w:rsidRDefault="00B77F54">
            <w:r>
              <w:t xml:space="preserve">Performance in Arkwright Hall. </w:t>
            </w:r>
          </w:p>
          <w:p w14:paraId="34AE5B81" w14:textId="77777777" w:rsidR="00125667" w:rsidRDefault="00125667"/>
          <w:p w14:paraId="1FF94319" w14:textId="77777777" w:rsidR="00125667" w:rsidRDefault="00B77F54">
            <w:proofErr w:type="spellStart"/>
            <w:r>
              <w:t>Walklate</w:t>
            </w:r>
            <w:proofErr w:type="spellEnd"/>
            <w:r>
              <w:t xml:space="preserve"> for free drink</w:t>
            </w:r>
          </w:p>
        </w:tc>
        <w:tc>
          <w:tcPr>
            <w:tcW w:w="1843" w:type="dxa"/>
          </w:tcPr>
          <w:p w14:paraId="388FEAC0" w14:textId="77777777" w:rsidR="00125667" w:rsidRDefault="00125667"/>
        </w:tc>
      </w:tr>
      <w:tr w:rsidR="00125667" w14:paraId="12DF3AEB" w14:textId="77777777">
        <w:tc>
          <w:tcPr>
            <w:tcW w:w="1501" w:type="dxa"/>
          </w:tcPr>
          <w:p w14:paraId="67129EB6" w14:textId="77777777" w:rsidR="00125667" w:rsidRDefault="00B77F54">
            <w:r>
              <w:t>May</w:t>
            </w:r>
          </w:p>
          <w:p w14:paraId="505FAD38" w14:textId="77777777" w:rsidR="00125667" w:rsidRDefault="00B77F54">
            <w:r>
              <w:t>Saturday 14th</w:t>
            </w:r>
          </w:p>
          <w:p w14:paraId="018515EA" w14:textId="77777777" w:rsidR="00125667" w:rsidRDefault="00125667"/>
        </w:tc>
        <w:tc>
          <w:tcPr>
            <w:tcW w:w="1502" w:type="dxa"/>
          </w:tcPr>
          <w:p w14:paraId="69A659F1" w14:textId="77777777" w:rsidR="00125667" w:rsidRDefault="00B77F54">
            <w:r>
              <w:t>Church Choir Concert</w:t>
            </w:r>
          </w:p>
        </w:tc>
        <w:tc>
          <w:tcPr>
            <w:tcW w:w="2100" w:type="dxa"/>
          </w:tcPr>
          <w:p w14:paraId="2DD56BA3" w14:textId="77777777" w:rsidR="00125667" w:rsidRDefault="00B77F54">
            <w:r>
              <w:t>Mellor Church Choir</w:t>
            </w:r>
          </w:p>
        </w:tc>
        <w:tc>
          <w:tcPr>
            <w:tcW w:w="1178" w:type="dxa"/>
          </w:tcPr>
          <w:p w14:paraId="6F8F1F88" w14:textId="77777777" w:rsidR="00125667" w:rsidRDefault="00B77F54">
            <w:r>
              <w:t>Church</w:t>
            </w:r>
          </w:p>
        </w:tc>
        <w:tc>
          <w:tcPr>
            <w:tcW w:w="1984" w:type="dxa"/>
          </w:tcPr>
          <w:p w14:paraId="60B9A402" w14:textId="77777777" w:rsidR="00125667" w:rsidRDefault="00B77F54">
            <w:r>
              <w:t>Free drink in Vestry</w:t>
            </w:r>
          </w:p>
          <w:p w14:paraId="4CD5C774" w14:textId="77777777" w:rsidR="00125667" w:rsidRDefault="00125667"/>
        </w:tc>
        <w:tc>
          <w:tcPr>
            <w:tcW w:w="1843" w:type="dxa"/>
          </w:tcPr>
          <w:p w14:paraId="4051881B" w14:textId="1DB83012" w:rsidR="00125667" w:rsidRDefault="005D3D18">
            <w:r>
              <w:t>Ticketed event</w:t>
            </w:r>
          </w:p>
        </w:tc>
      </w:tr>
      <w:tr w:rsidR="00125667" w14:paraId="16A3462D" w14:textId="77777777">
        <w:tc>
          <w:tcPr>
            <w:tcW w:w="1501" w:type="dxa"/>
          </w:tcPr>
          <w:p w14:paraId="18E40B50" w14:textId="7FBF5C2E" w:rsidR="00125667" w:rsidRDefault="00B77F54">
            <w:r>
              <w:t>J</w:t>
            </w:r>
            <w:r w:rsidR="005D3D18">
              <w:t>uly</w:t>
            </w:r>
          </w:p>
          <w:p w14:paraId="7F92A98A" w14:textId="6805FE01" w:rsidR="00125667" w:rsidRDefault="00B77F54">
            <w:r>
              <w:t xml:space="preserve">Saturday </w:t>
            </w:r>
            <w:r w:rsidR="005D3D18">
              <w:t>2</w:t>
            </w:r>
            <w:r w:rsidR="005D3D18" w:rsidRPr="005D3D18">
              <w:rPr>
                <w:vertAlign w:val="superscript"/>
              </w:rPr>
              <w:t>nd</w:t>
            </w:r>
            <w:r w:rsidR="005D3D18">
              <w:t>, 7:30pm</w:t>
            </w:r>
          </w:p>
          <w:p w14:paraId="387F1D27" w14:textId="77777777" w:rsidR="00125667" w:rsidRDefault="00125667"/>
        </w:tc>
        <w:tc>
          <w:tcPr>
            <w:tcW w:w="1502" w:type="dxa"/>
          </w:tcPr>
          <w:p w14:paraId="7F8E2B1E" w14:textId="77777777" w:rsidR="00125667" w:rsidRDefault="00B77F54">
            <w:r>
              <w:t>French Song</w:t>
            </w:r>
          </w:p>
        </w:tc>
        <w:tc>
          <w:tcPr>
            <w:tcW w:w="2100" w:type="dxa"/>
          </w:tcPr>
          <w:p w14:paraId="0C1928D2" w14:textId="77777777" w:rsidR="00125667" w:rsidRDefault="00B77F54">
            <w:r>
              <w:t>Jennifer Lowe and John Wilson</w:t>
            </w:r>
          </w:p>
        </w:tc>
        <w:tc>
          <w:tcPr>
            <w:tcW w:w="1178" w:type="dxa"/>
          </w:tcPr>
          <w:p w14:paraId="3C3FAAC6" w14:textId="77777777" w:rsidR="00125667" w:rsidRDefault="00B77F54">
            <w:r>
              <w:t>Arkwright Hall, Parish Centre</w:t>
            </w:r>
          </w:p>
        </w:tc>
        <w:tc>
          <w:tcPr>
            <w:tcW w:w="1984" w:type="dxa"/>
          </w:tcPr>
          <w:p w14:paraId="71874764" w14:textId="77777777" w:rsidR="00125667" w:rsidRDefault="00B77F54">
            <w:proofErr w:type="spellStart"/>
            <w:r>
              <w:t>Walklate</w:t>
            </w:r>
            <w:proofErr w:type="spellEnd"/>
            <w:r>
              <w:t xml:space="preserve"> / outside for free drink</w:t>
            </w:r>
          </w:p>
        </w:tc>
        <w:tc>
          <w:tcPr>
            <w:tcW w:w="1843" w:type="dxa"/>
          </w:tcPr>
          <w:p w14:paraId="6DCAC2E2" w14:textId="77777777" w:rsidR="00125667" w:rsidRDefault="00125667"/>
        </w:tc>
      </w:tr>
      <w:tr w:rsidR="00125667" w14:paraId="071B7ADB" w14:textId="77777777">
        <w:tc>
          <w:tcPr>
            <w:tcW w:w="1501" w:type="dxa"/>
          </w:tcPr>
          <w:p w14:paraId="10C7D962" w14:textId="77777777" w:rsidR="00125667" w:rsidRDefault="00B77F54">
            <w:r>
              <w:t>July</w:t>
            </w:r>
          </w:p>
          <w:p w14:paraId="5DEB3E72" w14:textId="77777777" w:rsidR="00125667" w:rsidRDefault="00B77F54">
            <w:r>
              <w:t>Saturday 9th</w:t>
            </w:r>
          </w:p>
          <w:p w14:paraId="24C77DF2" w14:textId="77777777" w:rsidR="00125667" w:rsidRDefault="00125667"/>
        </w:tc>
        <w:tc>
          <w:tcPr>
            <w:tcW w:w="1502" w:type="dxa"/>
          </w:tcPr>
          <w:p w14:paraId="14378149" w14:textId="77777777" w:rsidR="00125667" w:rsidRDefault="00B77F54">
            <w:r>
              <w:t>Organ Recital</w:t>
            </w:r>
          </w:p>
        </w:tc>
        <w:tc>
          <w:tcPr>
            <w:tcW w:w="2100" w:type="dxa"/>
          </w:tcPr>
          <w:p w14:paraId="3067953A" w14:textId="77777777" w:rsidR="00125667" w:rsidRDefault="00B77F54">
            <w:r>
              <w:t xml:space="preserve">John LeGrove, </w:t>
            </w:r>
            <w:proofErr w:type="gramStart"/>
            <w:r>
              <w:t>Nathan</w:t>
            </w:r>
            <w:proofErr w:type="gramEnd"/>
            <w:r>
              <w:t xml:space="preserve"> and Eleanor</w:t>
            </w:r>
          </w:p>
        </w:tc>
        <w:tc>
          <w:tcPr>
            <w:tcW w:w="1178" w:type="dxa"/>
          </w:tcPr>
          <w:p w14:paraId="10D4A565" w14:textId="77777777" w:rsidR="00125667" w:rsidRDefault="00B77F54">
            <w:r>
              <w:t>Church</w:t>
            </w:r>
          </w:p>
        </w:tc>
        <w:tc>
          <w:tcPr>
            <w:tcW w:w="1984" w:type="dxa"/>
          </w:tcPr>
          <w:p w14:paraId="48D9C691" w14:textId="77777777" w:rsidR="00125667" w:rsidRDefault="00B77F54">
            <w:r>
              <w:t>Free drink in Vestry</w:t>
            </w:r>
          </w:p>
          <w:p w14:paraId="65A38F53" w14:textId="77777777" w:rsidR="00125667" w:rsidRDefault="00B77F54">
            <w:r>
              <w:t>? set up camera/projector</w:t>
            </w:r>
          </w:p>
          <w:p w14:paraId="4EBE5D82" w14:textId="77777777" w:rsidR="00125667" w:rsidRDefault="00125667"/>
        </w:tc>
        <w:tc>
          <w:tcPr>
            <w:tcW w:w="1843" w:type="dxa"/>
          </w:tcPr>
          <w:p w14:paraId="781635D1" w14:textId="77777777" w:rsidR="00125667" w:rsidRDefault="00125667"/>
        </w:tc>
      </w:tr>
      <w:tr w:rsidR="00125667" w14:paraId="1CD6B356" w14:textId="77777777">
        <w:tc>
          <w:tcPr>
            <w:tcW w:w="1501" w:type="dxa"/>
          </w:tcPr>
          <w:p w14:paraId="4444D4A3" w14:textId="77777777" w:rsidR="00125667" w:rsidRDefault="00B77F54">
            <w:r>
              <w:t>August</w:t>
            </w:r>
          </w:p>
          <w:p w14:paraId="1F9E4A15" w14:textId="77777777" w:rsidR="00125667" w:rsidRDefault="00125667"/>
          <w:p w14:paraId="168CCB71" w14:textId="77777777" w:rsidR="00125667" w:rsidRDefault="00125667"/>
        </w:tc>
        <w:tc>
          <w:tcPr>
            <w:tcW w:w="1502" w:type="dxa"/>
          </w:tcPr>
          <w:p w14:paraId="3265704A" w14:textId="1562E001" w:rsidR="00125667" w:rsidRDefault="005D3D18">
            <w:r>
              <w:t>S</w:t>
            </w:r>
            <w:r w:rsidR="00B77F54">
              <w:t>ummer break</w:t>
            </w:r>
          </w:p>
        </w:tc>
        <w:tc>
          <w:tcPr>
            <w:tcW w:w="2100" w:type="dxa"/>
          </w:tcPr>
          <w:p w14:paraId="7891903C" w14:textId="77777777" w:rsidR="00125667" w:rsidRDefault="00125667"/>
        </w:tc>
        <w:tc>
          <w:tcPr>
            <w:tcW w:w="1178" w:type="dxa"/>
          </w:tcPr>
          <w:p w14:paraId="03574756" w14:textId="77777777" w:rsidR="00125667" w:rsidRDefault="00125667"/>
        </w:tc>
        <w:tc>
          <w:tcPr>
            <w:tcW w:w="1984" w:type="dxa"/>
          </w:tcPr>
          <w:p w14:paraId="46585355" w14:textId="77777777" w:rsidR="00125667" w:rsidRDefault="00125667"/>
        </w:tc>
        <w:tc>
          <w:tcPr>
            <w:tcW w:w="1843" w:type="dxa"/>
          </w:tcPr>
          <w:p w14:paraId="4581BA59" w14:textId="77777777" w:rsidR="00125667" w:rsidRDefault="00125667"/>
        </w:tc>
      </w:tr>
      <w:tr w:rsidR="00125667" w14:paraId="193CC17F" w14:textId="77777777">
        <w:tc>
          <w:tcPr>
            <w:tcW w:w="1501" w:type="dxa"/>
          </w:tcPr>
          <w:p w14:paraId="73AABD43" w14:textId="77777777" w:rsidR="00125667" w:rsidRDefault="00B77F54">
            <w:r>
              <w:t>September</w:t>
            </w:r>
          </w:p>
          <w:p w14:paraId="782B9711" w14:textId="77777777" w:rsidR="00125667" w:rsidRDefault="00125667"/>
          <w:p w14:paraId="3B4F5E63" w14:textId="553BF9A9" w:rsidR="00125667" w:rsidRDefault="001B1CF9">
            <w:r>
              <w:t xml:space="preserve">Date </w:t>
            </w:r>
            <w:r w:rsidR="00D23754">
              <w:t>TBC</w:t>
            </w:r>
          </w:p>
        </w:tc>
        <w:tc>
          <w:tcPr>
            <w:tcW w:w="1502" w:type="dxa"/>
          </w:tcPr>
          <w:p w14:paraId="6EE4D580" w14:textId="77777777" w:rsidR="00125667" w:rsidRDefault="00B77F54">
            <w:pPr>
              <w:rPr>
                <w:sz w:val="30"/>
                <w:szCs w:val="30"/>
              </w:rPr>
            </w:pPr>
            <w:r>
              <w:rPr>
                <w:color w:val="000000"/>
              </w:rPr>
              <w:t>Harp Recital – memorial concert for Rosemary Ackroyd</w:t>
            </w:r>
          </w:p>
        </w:tc>
        <w:tc>
          <w:tcPr>
            <w:tcW w:w="2100" w:type="dxa"/>
          </w:tcPr>
          <w:p w14:paraId="5BDF9206" w14:textId="77777777" w:rsidR="00125667" w:rsidRDefault="00B77F54">
            <w:r>
              <w:t>Elizabeth McNulty</w:t>
            </w:r>
          </w:p>
        </w:tc>
        <w:tc>
          <w:tcPr>
            <w:tcW w:w="1178" w:type="dxa"/>
          </w:tcPr>
          <w:p w14:paraId="2AF1DA34" w14:textId="77777777" w:rsidR="00125667" w:rsidRDefault="00B77F54">
            <w:r>
              <w:t>Church</w:t>
            </w:r>
          </w:p>
        </w:tc>
        <w:tc>
          <w:tcPr>
            <w:tcW w:w="1984" w:type="dxa"/>
          </w:tcPr>
          <w:p w14:paraId="1B4CD78E" w14:textId="77777777" w:rsidR="00125667" w:rsidRDefault="00125667"/>
        </w:tc>
        <w:tc>
          <w:tcPr>
            <w:tcW w:w="1843" w:type="dxa"/>
          </w:tcPr>
          <w:p w14:paraId="6DF6342E" w14:textId="77777777" w:rsidR="00125667" w:rsidRDefault="00125667"/>
        </w:tc>
      </w:tr>
      <w:tr w:rsidR="00125667" w14:paraId="25A54BDF" w14:textId="77777777">
        <w:tc>
          <w:tcPr>
            <w:tcW w:w="1501" w:type="dxa"/>
          </w:tcPr>
          <w:p w14:paraId="4AD7F77C" w14:textId="6B070485" w:rsidR="00125667" w:rsidRDefault="00B77F54">
            <w:r>
              <w:lastRenderedPageBreak/>
              <w:t>October</w:t>
            </w:r>
          </w:p>
          <w:p w14:paraId="07454BD2" w14:textId="5898AFC2" w:rsidR="005D3D18" w:rsidRDefault="005D3D18">
            <w:r>
              <w:t>Saturday 15</w:t>
            </w:r>
            <w:r w:rsidRPr="005D3D18">
              <w:rPr>
                <w:vertAlign w:val="superscript"/>
              </w:rPr>
              <w:t>th</w:t>
            </w:r>
            <w:r>
              <w:t>, 7:30pm</w:t>
            </w:r>
          </w:p>
          <w:p w14:paraId="5A3E1B6C" w14:textId="77777777" w:rsidR="00125667" w:rsidRDefault="00125667"/>
          <w:p w14:paraId="1BAEF419" w14:textId="77777777" w:rsidR="00125667" w:rsidRDefault="00125667"/>
        </w:tc>
        <w:tc>
          <w:tcPr>
            <w:tcW w:w="1502" w:type="dxa"/>
          </w:tcPr>
          <w:p w14:paraId="21D73235" w14:textId="77777777" w:rsidR="00125667" w:rsidRDefault="00B77F54">
            <w:r>
              <w:t>Choral Concert</w:t>
            </w:r>
          </w:p>
        </w:tc>
        <w:tc>
          <w:tcPr>
            <w:tcW w:w="2100" w:type="dxa"/>
          </w:tcPr>
          <w:p w14:paraId="57ADEDE6" w14:textId="77777777" w:rsidR="00125667" w:rsidRDefault="00B77F54">
            <w:r>
              <w:t xml:space="preserve">Eleanor Jarvis and choir from MCR </w:t>
            </w:r>
            <w:proofErr w:type="spellStart"/>
            <w:r>
              <w:t>uni</w:t>
            </w:r>
            <w:proofErr w:type="spellEnd"/>
          </w:p>
        </w:tc>
        <w:tc>
          <w:tcPr>
            <w:tcW w:w="1178" w:type="dxa"/>
          </w:tcPr>
          <w:p w14:paraId="468C77CE" w14:textId="77777777" w:rsidR="00125667" w:rsidRDefault="00B77F54">
            <w:r>
              <w:t>Church</w:t>
            </w:r>
          </w:p>
        </w:tc>
        <w:tc>
          <w:tcPr>
            <w:tcW w:w="1984" w:type="dxa"/>
          </w:tcPr>
          <w:p w14:paraId="15DCFF38" w14:textId="77777777" w:rsidR="00125667" w:rsidRDefault="00125667"/>
        </w:tc>
        <w:tc>
          <w:tcPr>
            <w:tcW w:w="1843" w:type="dxa"/>
          </w:tcPr>
          <w:p w14:paraId="5A37B19A" w14:textId="0AA95633" w:rsidR="00125667" w:rsidRDefault="00D23754">
            <w:r>
              <w:t>Will rehearse in church in the afternoon of 15</w:t>
            </w:r>
            <w:r w:rsidRPr="00D23754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- ?</w:t>
            </w:r>
            <w:proofErr w:type="gramEnd"/>
            <w:r>
              <w:t xml:space="preserve"> needs booking</w:t>
            </w:r>
          </w:p>
        </w:tc>
      </w:tr>
      <w:tr w:rsidR="00125667" w14:paraId="7F7C3473" w14:textId="77777777">
        <w:tc>
          <w:tcPr>
            <w:tcW w:w="1501" w:type="dxa"/>
          </w:tcPr>
          <w:p w14:paraId="515C6534" w14:textId="77777777" w:rsidR="00125667" w:rsidRDefault="00B77F54">
            <w:r>
              <w:t>November</w:t>
            </w:r>
          </w:p>
          <w:p w14:paraId="60A368C2" w14:textId="77777777" w:rsidR="00125667" w:rsidRDefault="00125667"/>
          <w:p w14:paraId="77F6D7C1" w14:textId="6661B7F4" w:rsidR="00125667" w:rsidRDefault="001B1CF9">
            <w:r>
              <w:t>Date tbc</w:t>
            </w:r>
          </w:p>
        </w:tc>
        <w:tc>
          <w:tcPr>
            <w:tcW w:w="1502" w:type="dxa"/>
          </w:tcPr>
          <w:p w14:paraId="53BFFBED" w14:textId="6B7E04C9" w:rsidR="00125667" w:rsidRDefault="00F01F4B">
            <w:r>
              <w:t>Zoe Glossop (Oboe) and John LeGrove</w:t>
            </w:r>
          </w:p>
        </w:tc>
        <w:tc>
          <w:tcPr>
            <w:tcW w:w="2100" w:type="dxa"/>
          </w:tcPr>
          <w:p w14:paraId="073093D5" w14:textId="77777777" w:rsidR="00125667" w:rsidRDefault="00125667"/>
        </w:tc>
        <w:tc>
          <w:tcPr>
            <w:tcW w:w="1178" w:type="dxa"/>
          </w:tcPr>
          <w:p w14:paraId="6DA418F5" w14:textId="77777777" w:rsidR="00125667" w:rsidRDefault="00125667"/>
        </w:tc>
        <w:tc>
          <w:tcPr>
            <w:tcW w:w="1984" w:type="dxa"/>
          </w:tcPr>
          <w:p w14:paraId="4B5E7341" w14:textId="77777777" w:rsidR="00125667" w:rsidRDefault="00125667"/>
        </w:tc>
        <w:tc>
          <w:tcPr>
            <w:tcW w:w="1843" w:type="dxa"/>
          </w:tcPr>
          <w:p w14:paraId="01784F05" w14:textId="77777777" w:rsidR="00125667" w:rsidRDefault="00125667"/>
        </w:tc>
      </w:tr>
      <w:tr w:rsidR="00125667" w14:paraId="20B6383C" w14:textId="77777777">
        <w:tc>
          <w:tcPr>
            <w:tcW w:w="1501" w:type="dxa"/>
          </w:tcPr>
          <w:p w14:paraId="5AF5247A" w14:textId="77777777" w:rsidR="00125667" w:rsidRDefault="00B77F54">
            <w:r>
              <w:t>December</w:t>
            </w:r>
          </w:p>
          <w:p w14:paraId="098535B7" w14:textId="77777777" w:rsidR="00125667" w:rsidRDefault="00125667"/>
          <w:p w14:paraId="566A5557" w14:textId="77777777" w:rsidR="00125667" w:rsidRDefault="00125667"/>
        </w:tc>
        <w:tc>
          <w:tcPr>
            <w:tcW w:w="1502" w:type="dxa"/>
          </w:tcPr>
          <w:p w14:paraId="4858DCB9" w14:textId="1C4A5762" w:rsidR="00125667" w:rsidRDefault="005D3D18">
            <w:r>
              <w:t>No Concert</w:t>
            </w:r>
          </w:p>
        </w:tc>
        <w:tc>
          <w:tcPr>
            <w:tcW w:w="2100" w:type="dxa"/>
          </w:tcPr>
          <w:p w14:paraId="14187130" w14:textId="77777777" w:rsidR="00125667" w:rsidRDefault="00125667"/>
        </w:tc>
        <w:tc>
          <w:tcPr>
            <w:tcW w:w="1178" w:type="dxa"/>
          </w:tcPr>
          <w:p w14:paraId="08BAF8F6" w14:textId="77777777" w:rsidR="00125667" w:rsidRDefault="00125667"/>
        </w:tc>
        <w:tc>
          <w:tcPr>
            <w:tcW w:w="1984" w:type="dxa"/>
          </w:tcPr>
          <w:p w14:paraId="07EDA387" w14:textId="77777777" w:rsidR="00125667" w:rsidRDefault="00125667"/>
        </w:tc>
        <w:tc>
          <w:tcPr>
            <w:tcW w:w="1843" w:type="dxa"/>
          </w:tcPr>
          <w:p w14:paraId="42A72153" w14:textId="77777777" w:rsidR="00125667" w:rsidRDefault="00125667"/>
        </w:tc>
      </w:tr>
    </w:tbl>
    <w:p w14:paraId="0998096D" w14:textId="77777777" w:rsidR="00125667" w:rsidRDefault="00125667"/>
    <w:sectPr w:rsidR="00125667">
      <w:headerReference w:type="default" r:id="rId8"/>
      <w:pgSz w:w="11906" w:h="16838"/>
      <w:pgMar w:top="1440" w:right="754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54AC" w14:textId="77777777" w:rsidR="00BA0488" w:rsidRDefault="00BA0488">
      <w:r>
        <w:separator/>
      </w:r>
    </w:p>
  </w:endnote>
  <w:endnote w:type="continuationSeparator" w:id="0">
    <w:p w14:paraId="5DCD2882" w14:textId="77777777" w:rsidR="00BA0488" w:rsidRDefault="00BA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3C50" w14:textId="77777777" w:rsidR="00BA0488" w:rsidRDefault="00BA0488">
      <w:r>
        <w:separator/>
      </w:r>
    </w:p>
  </w:footnote>
  <w:footnote w:type="continuationSeparator" w:id="0">
    <w:p w14:paraId="6CD234BA" w14:textId="77777777" w:rsidR="00BA0488" w:rsidRDefault="00BA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88FF" w14:textId="77777777" w:rsidR="00125667" w:rsidRDefault="00B77F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color w:val="000000"/>
      </w:rPr>
      <w:t>Mellor Church Month</w:t>
    </w:r>
    <w:r>
      <w:t>ly concert schedule 2022</w:t>
    </w:r>
  </w:p>
  <w:p w14:paraId="38BD5ACE" w14:textId="77777777" w:rsidR="00125667" w:rsidRDefault="001256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14:paraId="53516534" w14:textId="77777777" w:rsidR="00125667" w:rsidRDefault="001256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67"/>
    <w:rsid w:val="00125667"/>
    <w:rsid w:val="001B1CF9"/>
    <w:rsid w:val="005D3D18"/>
    <w:rsid w:val="00B77F54"/>
    <w:rsid w:val="00BA0488"/>
    <w:rsid w:val="00D23754"/>
    <w:rsid w:val="00EC6773"/>
    <w:rsid w:val="00F01F4B"/>
    <w:rsid w:val="00F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96FF"/>
  <w15:docId w15:val="{0C3BB74F-2652-104A-9AD2-7A6E3762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9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2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066"/>
    <w:rPr>
      <w:rFonts w:eastAsiaTheme="minorEastAsia"/>
    </w:rPr>
  </w:style>
  <w:style w:type="paragraph" w:styleId="NoSpacing">
    <w:name w:val="No Spacing"/>
    <w:uiPriority w:val="1"/>
    <w:qFormat/>
    <w:rsid w:val="00792066"/>
    <w:rPr>
      <w:rFonts w:eastAsiaTheme="minorEastAsia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77986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xWcSxnIZsVF4q1OaI2ak6gPaw==">AMUW2mWXlUFmXNYbKvmZP9+YllaLOcpsFMqGr7sTYy+mCx4BlFnstQfgmiC0J5iRmYgZwD6NhvUx5v9JCGfPvmHYsihAmZ6R2z+Yk5M3+MpVeqv8XD67LVo=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Collyer &lt;staff&gt;</dc:creator>
  <cp:lastModifiedBy>HOWLING, Tom (BRINNINGTON SURGERY)</cp:lastModifiedBy>
  <cp:revision>2</cp:revision>
  <dcterms:created xsi:type="dcterms:W3CDTF">2022-04-20T16:40:00Z</dcterms:created>
  <dcterms:modified xsi:type="dcterms:W3CDTF">2022-04-20T16:40:00Z</dcterms:modified>
</cp:coreProperties>
</file>